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4BA9" w14:textId="2FEFA82C" w:rsidR="00EF16BD" w:rsidRPr="00B86492" w:rsidRDefault="001A4B49" w:rsidP="4D62DC47">
      <w:pPr>
        <w:rPr>
          <w:rFonts w:asciiTheme="minorHAnsi" w:hAnsiTheme="minorHAnsi" w:cstheme="minorBidi"/>
          <w:b/>
          <w:bCs/>
          <w:color w:val="072938"/>
          <w:kern w:val="36"/>
          <w:sz w:val="22"/>
          <w:szCs w:val="22"/>
          <w:lang w:val="en-US"/>
        </w:rPr>
      </w:pPr>
      <w:r w:rsidRPr="74CC85D8">
        <w:rPr>
          <w:rFonts w:asciiTheme="minorHAnsi" w:hAnsiTheme="minorHAnsi" w:cstheme="minorBidi"/>
          <w:b/>
          <w:bCs/>
          <w:color w:val="072938"/>
          <w:kern w:val="36"/>
          <w:sz w:val="22"/>
          <w:szCs w:val="22"/>
          <w:lang w:val="en-US"/>
        </w:rPr>
        <w:t>Requirements</w:t>
      </w:r>
      <w:r w:rsidR="00FF6626" w:rsidRPr="74CC85D8">
        <w:rPr>
          <w:rFonts w:asciiTheme="minorHAnsi" w:hAnsiTheme="minorHAnsi" w:cstheme="minorBidi"/>
          <w:b/>
          <w:bCs/>
          <w:color w:val="072938"/>
          <w:kern w:val="36"/>
          <w:sz w:val="22"/>
          <w:szCs w:val="22"/>
          <w:lang w:val="en-US"/>
        </w:rPr>
        <w:t xml:space="preserve"> for </w:t>
      </w:r>
      <w:r w:rsidRPr="74CC85D8">
        <w:rPr>
          <w:rFonts w:asciiTheme="minorHAnsi" w:hAnsiTheme="minorHAnsi" w:cstheme="minorBidi"/>
          <w:b/>
          <w:bCs/>
          <w:color w:val="072938"/>
          <w:kern w:val="36"/>
          <w:sz w:val="22"/>
          <w:szCs w:val="22"/>
          <w:lang w:val="en-US"/>
        </w:rPr>
        <w:t>s</w:t>
      </w:r>
      <w:r w:rsidR="00EF16BD" w:rsidRPr="74CC85D8">
        <w:rPr>
          <w:rFonts w:asciiTheme="minorHAnsi" w:hAnsiTheme="minorHAnsi" w:cstheme="minorBidi"/>
          <w:b/>
          <w:bCs/>
          <w:color w:val="072938"/>
          <w:kern w:val="36"/>
          <w:sz w:val="22"/>
          <w:szCs w:val="22"/>
          <w:lang w:val="en-US"/>
        </w:rPr>
        <w:t xml:space="preserve">olid fuel local space heaters </w:t>
      </w:r>
      <w:r w:rsidR="005936E0" w:rsidRPr="4D62DC47">
        <w:rPr>
          <w:rFonts w:asciiTheme="minorHAnsi" w:hAnsiTheme="minorHAnsi" w:cstheme="minorBidi"/>
          <w:b/>
          <w:bCs/>
          <w:color w:val="072938"/>
          <w:sz w:val="22"/>
          <w:szCs w:val="22"/>
          <w:lang w:val="en-US"/>
        </w:rPr>
        <w:t>(wood burning stoves)</w:t>
      </w:r>
    </w:p>
    <w:p w14:paraId="00C6A01A" w14:textId="2C5152AF" w:rsidR="00FF6626" w:rsidRPr="00364A67" w:rsidRDefault="00FF6626" w:rsidP="00FF6626">
      <w:pPr>
        <w:shd w:val="clear" w:color="auto" w:fill="FFFFFF"/>
        <w:outlineLvl w:val="0"/>
        <w:rPr>
          <w:rFonts w:asciiTheme="minorHAnsi" w:hAnsiTheme="minorHAnsi" w:cstheme="minorHAnsi"/>
          <w:color w:val="072938"/>
          <w:kern w:val="36"/>
          <w:sz w:val="22"/>
          <w:szCs w:val="22"/>
          <w:lang w:val="en-US"/>
        </w:rPr>
      </w:pPr>
    </w:p>
    <w:p w14:paraId="43BCA446" w14:textId="28619901" w:rsidR="00274C65" w:rsidRPr="00364A67" w:rsidRDefault="003E1E5B" w:rsidP="003E1E5B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From the 1</w:t>
      </w:r>
      <w:r w:rsidRPr="003E1E5B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of January 2022</w:t>
      </w:r>
      <w:r w:rsidR="001B035F" w:rsidRPr="001B035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1B035F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solid fuel local space heaters</w:t>
      </w:r>
      <w:r w:rsidR="001B035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must comply with the requirements </w:t>
      </w:r>
      <w:r w:rsidR="00D525B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for </w:t>
      </w:r>
      <w:r w:rsidR="00D525B9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emission</w:t>
      </w:r>
      <w:r w:rsidR="00D525B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1B035F">
        <w:rPr>
          <w:rFonts w:asciiTheme="minorHAnsi" w:hAnsiTheme="minorHAnsi" w:cstheme="minorHAnsi"/>
          <w:color w:val="000000"/>
          <w:sz w:val="22"/>
          <w:szCs w:val="22"/>
          <w:lang w:val="en-US"/>
        </w:rPr>
        <w:t>in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1B035F">
        <w:rPr>
          <w:rFonts w:asciiTheme="minorHAnsi" w:hAnsiTheme="minorHAnsi" w:cstheme="minorHAnsi"/>
          <w:color w:val="000000"/>
          <w:sz w:val="22"/>
          <w:szCs w:val="22"/>
          <w:lang w:val="en-US"/>
        </w:rPr>
        <w:t>R</w:t>
      </w:r>
      <w:r w:rsidRPr="003E1E5B">
        <w:rPr>
          <w:rFonts w:asciiTheme="minorHAnsi" w:hAnsiTheme="minorHAnsi" w:cstheme="minorHAnsi"/>
          <w:color w:val="000000"/>
          <w:sz w:val="22"/>
          <w:szCs w:val="22"/>
          <w:lang w:val="en-US"/>
        </w:rPr>
        <w:t>egulation (EU) 2015/1185 with regard to ecodesign requirements for solid fuel local</w:t>
      </w:r>
      <w:r w:rsidR="001B035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3E1E5B">
        <w:rPr>
          <w:rFonts w:asciiTheme="minorHAnsi" w:hAnsiTheme="minorHAnsi" w:cstheme="minorHAnsi"/>
          <w:color w:val="000000"/>
          <w:sz w:val="22"/>
          <w:szCs w:val="22"/>
          <w:lang w:val="en-US"/>
        </w:rPr>
        <w:t>space heaters</w:t>
      </w:r>
      <w:r w:rsidR="00D525B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r w:rsidR="001B035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D525B9"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="00D525B9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olid fuel local space heaters</w:t>
      </w:r>
      <w:r w:rsidR="00D525B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must also comply with</w:t>
      </w:r>
      <w:r w:rsidR="001B035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B8649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</w:t>
      </w:r>
      <w:r w:rsidR="006305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requirements in </w:t>
      </w:r>
      <w:r w:rsidR="00B3364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</w:t>
      </w:r>
      <w:r w:rsidR="001B035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Construction Product </w:t>
      </w:r>
      <w:r w:rsidR="001B035F" w:rsidRPr="001B035F">
        <w:rPr>
          <w:rFonts w:asciiTheme="minorHAnsi" w:hAnsiTheme="minorHAnsi" w:cstheme="minorHAnsi"/>
          <w:color w:val="000000"/>
          <w:sz w:val="22"/>
          <w:szCs w:val="22"/>
          <w:lang w:val="en-US"/>
        </w:rPr>
        <w:t>Regulation (EU) 305/2011</w:t>
      </w:r>
      <w:r w:rsidR="006305A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3768FE4E" w14:textId="77777777" w:rsidR="003E1E5B" w:rsidRDefault="003E1E5B" w:rsidP="00FF662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0613E8A" w14:textId="77777777" w:rsidR="00C60A01" w:rsidRPr="00364A67" w:rsidRDefault="00C60A01" w:rsidP="00C60A01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As </w:t>
      </w: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documentation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required by the CPR and the ecodesign requirements </w:t>
      </w: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for solid fuel local space heaters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will partly overlap, it is important that the documentation is prepared in a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manner</w:t>
      </w: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that minimi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es the risk of confusion. Consequently, the CE mark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ing</w:t>
      </w: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s must be clearly separated, and the documentation should be presented in separate sheets and tables.</w:t>
      </w:r>
    </w:p>
    <w:p w14:paraId="2E7A998B" w14:textId="77777777" w:rsidR="00C60A01" w:rsidRPr="001B035F" w:rsidRDefault="00C60A01" w:rsidP="00FF662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24D32F14" w14:textId="75F26238" w:rsidR="007C1D8B" w:rsidRPr="00C82B37" w:rsidRDefault="007C1D8B" w:rsidP="00C82B37">
      <w:pPr>
        <w:pStyle w:val="Overskrift3"/>
        <w:shd w:val="clear" w:color="auto" w:fill="FFFFFF" w:themeFill="background1"/>
        <w:rPr>
          <w:rFonts w:ascii="Open Sans" w:eastAsia="Open Sans" w:hAnsi="Open Sans" w:cs="Open Sans"/>
          <w:b/>
          <w:bCs/>
          <w:i/>
          <w:iCs/>
          <w:color w:val="000000" w:themeColor="text1"/>
          <w:sz w:val="33"/>
          <w:szCs w:val="33"/>
          <w:lang w:val="en-US"/>
        </w:rPr>
      </w:pPr>
      <w:r w:rsidRPr="00C82B37">
        <w:rPr>
          <w:rFonts w:asciiTheme="minorHAnsi" w:hAnsiTheme="minorHAnsi" w:cstheme="minorBidi"/>
          <w:b/>
          <w:i/>
          <w:iCs/>
          <w:color w:val="000000" w:themeColor="text1"/>
          <w:sz w:val="22"/>
          <w:szCs w:val="22"/>
          <w:lang w:val="en-US"/>
        </w:rPr>
        <w:t>R</w:t>
      </w:r>
      <w:r w:rsidRPr="00C82B37">
        <w:rPr>
          <w:rFonts w:asciiTheme="minorHAnsi" w:hAnsiTheme="minorHAnsi" w:cstheme="minorBidi"/>
          <w:b/>
          <w:i/>
          <w:iCs/>
          <w:sz w:val="22"/>
          <w:szCs w:val="22"/>
          <w:lang w:val="en-US"/>
        </w:rPr>
        <w:t xml:space="preserve">equirements for marketing and selling </w:t>
      </w:r>
      <w:r w:rsidR="00C00AA5" w:rsidRPr="00C82B37">
        <w:rPr>
          <w:rFonts w:asciiTheme="minorHAnsi" w:hAnsiTheme="minorHAnsi" w:cstheme="minorBidi"/>
          <w:b/>
          <w:i/>
          <w:iCs/>
          <w:sz w:val="22"/>
          <w:szCs w:val="22"/>
          <w:lang w:val="en-US"/>
        </w:rPr>
        <w:t xml:space="preserve">construction </w:t>
      </w:r>
      <w:r w:rsidRPr="00C82B37">
        <w:rPr>
          <w:rFonts w:asciiTheme="minorHAnsi" w:hAnsiTheme="minorHAnsi" w:cstheme="minorBidi"/>
          <w:b/>
          <w:i/>
          <w:iCs/>
          <w:sz w:val="22"/>
          <w:szCs w:val="22"/>
          <w:lang w:val="en-US"/>
        </w:rPr>
        <w:t>product</w:t>
      </w:r>
      <w:r w:rsidR="00C00AA5" w:rsidRPr="00C82B37">
        <w:rPr>
          <w:rFonts w:asciiTheme="minorHAnsi" w:hAnsiTheme="minorHAnsi" w:cstheme="minorBidi"/>
          <w:b/>
          <w:i/>
          <w:iCs/>
          <w:sz w:val="22"/>
          <w:szCs w:val="22"/>
          <w:lang w:val="en-US"/>
        </w:rPr>
        <w:t>s</w:t>
      </w:r>
      <w:r w:rsidR="6A9C0E8A" w:rsidRPr="00C82B37">
        <w:rPr>
          <w:rFonts w:asciiTheme="minorHAnsi" w:hAnsiTheme="minorHAnsi" w:cstheme="minorBidi"/>
          <w:b/>
          <w:bCs/>
          <w:i/>
          <w:iCs/>
          <w:sz w:val="22"/>
          <w:szCs w:val="22"/>
          <w:lang w:val="en-US"/>
        </w:rPr>
        <w:t xml:space="preserve"> </w:t>
      </w:r>
    </w:p>
    <w:p w14:paraId="7C11D3FF" w14:textId="77777777" w:rsidR="00C60A01" w:rsidRDefault="00C60A01" w:rsidP="00FF6626">
      <w:pPr>
        <w:shd w:val="clear" w:color="auto" w:fill="FFFFFF"/>
        <w:rPr>
          <w:rFonts w:asciiTheme="minorHAnsi" w:hAnsiTheme="minorHAnsi" w:cstheme="minorBidi"/>
          <w:b/>
          <w:sz w:val="22"/>
          <w:szCs w:val="22"/>
          <w:lang w:val="en-US"/>
        </w:rPr>
      </w:pPr>
    </w:p>
    <w:p w14:paraId="168272F3" w14:textId="765A2A33" w:rsidR="00FF6626" w:rsidRDefault="00B44A52" w:rsidP="00FF662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Construction products </w:t>
      </w:r>
      <w:r w:rsidR="00C00AA5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placed on the market i</w:t>
      </w:r>
      <w:r w:rsidR="003E1E5B">
        <w:rPr>
          <w:rFonts w:asciiTheme="minorHAnsi" w:hAnsiTheme="minorHAnsi" w:cstheme="minorHAnsi"/>
          <w:color w:val="000000"/>
          <w:sz w:val="22"/>
          <w:szCs w:val="22"/>
          <w:lang w:val="en-US"/>
        </w:rPr>
        <w:t>n</w:t>
      </w:r>
      <w:r w:rsidR="00C00AA5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Norway must </w:t>
      </w:r>
      <w:r w:rsidR="003E1E5B">
        <w:rPr>
          <w:rFonts w:asciiTheme="minorHAnsi" w:hAnsiTheme="minorHAnsi" w:cstheme="minorHAnsi"/>
          <w:color w:val="000000"/>
          <w:sz w:val="22"/>
          <w:szCs w:val="22"/>
          <w:lang w:val="en-US"/>
        </w:rPr>
        <w:t>comply with</w:t>
      </w:r>
      <w:r w:rsidR="00C00AA5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the requirements </w:t>
      </w:r>
      <w:r w:rsidR="00C731A5">
        <w:rPr>
          <w:rFonts w:asciiTheme="minorHAnsi" w:hAnsiTheme="minorHAnsi" w:cstheme="minorHAnsi"/>
          <w:color w:val="000000"/>
          <w:sz w:val="22"/>
          <w:szCs w:val="22"/>
          <w:lang w:val="en-US"/>
        </w:rPr>
        <w:t>in</w:t>
      </w:r>
      <w:r w:rsidR="00C00AA5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the Construction product</w:t>
      </w:r>
      <w:r w:rsidR="00D22F5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C00AA5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regulation (CPR)</w:t>
      </w:r>
      <w:r w:rsidR="003E1E5B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2B12DE16" w14:textId="0DDEB37C" w:rsidR="006305AE" w:rsidRDefault="006305AE" w:rsidP="00FF662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3984615" w14:textId="0998D93E" w:rsidR="006305AE" w:rsidRPr="00364A67" w:rsidRDefault="006305AE" w:rsidP="00FF662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6305AE">
        <w:rPr>
          <w:rFonts w:asciiTheme="minorHAnsi" w:hAnsiTheme="minorHAnsi" w:cstheme="minorHAnsi"/>
          <w:color w:val="000000"/>
          <w:sz w:val="22"/>
          <w:szCs w:val="22"/>
          <w:lang w:val="en-US"/>
        </w:rPr>
        <w:t>CE marking and declaration of performance is mandatory for all construction products covered by a harmonised product standard or by a European Technical Assessmen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t.</w:t>
      </w:r>
    </w:p>
    <w:p w14:paraId="77B98D03" w14:textId="77777777" w:rsidR="00666BDB" w:rsidRPr="00364A67" w:rsidRDefault="00666BDB" w:rsidP="00FF662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2E3C3B06" w14:textId="201CB85E" w:rsidR="00B5767D" w:rsidRPr="00364A67" w:rsidRDefault="00DF7658" w:rsidP="00B5767D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="00B5767D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olid fuel local space heaters </w:t>
      </w:r>
      <w:r w:rsidR="00B5767D" w:rsidRPr="00364A67">
        <w:rPr>
          <w:rFonts w:asciiTheme="minorHAnsi" w:hAnsiTheme="minorHAnsi" w:cstheme="minorHAnsi"/>
          <w:sz w:val="22"/>
          <w:szCs w:val="22"/>
          <w:lang w:val="en-US"/>
        </w:rPr>
        <w:t xml:space="preserve">sold in Norway </w:t>
      </w:r>
      <w:r>
        <w:rPr>
          <w:rFonts w:asciiTheme="minorHAnsi" w:hAnsiTheme="minorHAnsi" w:cstheme="minorHAnsi"/>
          <w:sz w:val="22"/>
          <w:szCs w:val="22"/>
          <w:lang w:val="en-US"/>
        </w:rPr>
        <w:t>require</w:t>
      </w:r>
      <w:r w:rsidR="00B5767D" w:rsidRPr="00364A67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57B12221" w14:textId="012CEA15" w:rsidR="00B5767D" w:rsidRPr="00364A67" w:rsidRDefault="00B5767D" w:rsidP="00364A67">
      <w:pPr>
        <w:ind w:left="708"/>
        <w:rPr>
          <w:rFonts w:asciiTheme="minorHAnsi" w:hAnsiTheme="minorHAnsi" w:cstheme="minorHAnsi"/>
          <w:sz w:val="22"/>
          <w:szCs w:val="22"/>
          <w:lang w:val="en-US"/>
        </w:rPr>
      </w:pPr>
      <w:r w:rsidRPr="00364A67">
        <w:rPr>
          <w:rFonts w:asciiTheme="minorHAnsi" w:hAnsiTheme="minorHAnsi" w:cstheme="minorHAnsi"/>
          <w:sz w:val="22"/>
          <w:szCs w:val="22"/>
          <w:lang w:val="en-US"/>
        </w:rPr>
        <w:t>‐</w:t>
      </w:r>
      <w:r w:rsidR="0011081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64A67">
        <w:rPr>
          <w:rFonts w:asciiTheme="minorHAnsi" w:hAnsiTheme="minorHAnsi" w:cstheme="minorHAnsi"/>
          <w:sz w:val="22"/>
          <w:szCs w:val="22"/>
          <w:lang w:val="en-US"/>
        </w:rPr>
        <w:t>CE mark</w:t>
      </w:r>
    </w:p>
    <w:p w14:paraId="41773ABC" w14:textId="331CD915" w:rsidR="00B5767D" w:rsidRPr="00364A67" w:rsidRDefault="00B5767D" w:rsidP="00364A67">
      <w:pPr>
        <w:ind w:left="708"/>
        <w:rPr>
          <w:rFonts w:asciiTheme="minorHAnsi" w:hAnsiTheme="minorHAnsi" w:cstheme="minorHAnsi"/>
          <w:sz w:val="22"/>
          <w:szCs w:val="22"/>
          <w:lang w:val="en-US"/>
        </w:rPr>
      </w:pPr>
      <w:r w:rsidRPr="00364A67">
        <w:rPr>
          <w:rFonts w:asciiTheme="minorHAnsi" w:hAnsiTheme="minorHAnsi" w:cstheme="minorHAnsi"/>
          <w:sz w:val="22"/>
          <w:szCs w:val="22"/>
          <w:lang w:val="en-US"/>
        </w:rPr>
        <w:t>‐</w:t>
      </w:r>
      <w:r w:rsidR="0011081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64A67">
        <w:rPr>
          <w:rFonts w:asciiTheme="minorHAnsi" w:hAnsiTheme="minorHAnsi" w:cstheme="minorHAnsi"/>
          <w:sz w:val="22"/>
          <w:szCs w:val="22"/>
          <w:lang w:val="en-US"/>
        </w:rPr>
        <w:t>Declaration of performance</w:t>
      </w:r>
    </w:p>
    <w:p w14:paraId="28B7791D" w14:textId="77777777" w:rsidR="00B5767D" w:rsidRPr="00364A67" w:rsidRDefault="00B5767D" w:rsidP="00B5767D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6F92B231" w14:textId="75B3AA0B" w:rsidR="00B5767D" w:rsidRPr="00364A67" w:rsidRDefault="006305AE" w:rsidP="00B5767D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Please find i</w:t>
      </w:r>
      <w:r w:rsidR="00B5767D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nformation on how to draw up the CE-mark and the declaration of performance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on</w:t>
      </w:r>
      <w:r w:rsidR="00B5767D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hyperlink r:id="rId8" w:history="1">
        <w:r w:rsidR="00B5767D" w:rsidRPr="00364A67">
          <w:rPr>
            <w:rStyle w:val="Hyperkobling"/>
            <w:rFonts w:asciiTheme="minorHAnsi" w:hAnsiTheme="minorHAnsi" w:cstheme="minorHAnsi"/>
            <w:sz w:val="22"/>
            <w:szCs w:val="22"/>
            <w:lang w:val="en-US"/>
          </w:rPr>
          <w:t>our website.</w:t>
        </w:r>
      </w:hyperlink>
      <w:r w:rsidR="00B5767D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1615039C" w14:textId="77777777" w:rsidR="00B5767D" w:rsidRPr="00364A67" w:rsidRDefault="00B5767D" w:rsidP="00B5767D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09D34BA" w14:textId="4A14E9F4" w:rsidR="00B5767D" w:rsidRPr="00364A67" w:rsidRDefault="00B86492" w:rsidP="00B5767D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Product </w:t>
      </w:r>
      <w:r w:rsidRPr="00364A67">
        <w:rPr>
          <w:rFonts w:asciiTheme="minorHAnsi" w:hAnsiTheme="minorHAnsi" w:cstheme="minorHAnsi"/>
          <w:sz w:val="22"/>
          <w:szCs w:val="22"/>
          <w:lang w:val="en-US"/>
        </w:rPr>
        <w:t xml:space="preserve">documentation </w:t>
      </w:r>
      <w:r w:rsidR="00AD09C9">
        <w:rPr>
          <w:rFonts w:asciiTheme="minorHAnsi" w:hAnsiTheme="minorHAnsi" w:cstheme="minorHAnsi"/>
          <w:sz w:val="22"/>
          <w:szCs w:val="22"/>
          <w:lang w:val="en-US"/>
        </w:rPr>
        <w:t xml:space="preserve">in accordance with the CPR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is </w:t>
      </w:r>
      <w:r w:rsidRPr="00364A67">
        <w:rPr>
          <w:rFonts w:asciiTheme="minorHAnsi" w:hAnsiTheme="minorHAnsi" w:cstheme="minorHAnsi"/>
          <w:sz w:val="22"/>
          <w:szCs w:val="22"/>
          <w:lang w:val="en-US"/>
        </w:rPr>
        <w:t>prepared in line with the harmoni</w:t>
      </w: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364A67">
        <w:rPr>
          <w:rFonts w:asciiTheme="minorHAnsi" w:hAnsiTheme="minorHAnsi" w:cstheme="minorHAnsi"/>
          <w:sz w:val="22"/>
          <w:szCs w:val="22"/>
          <w:lang w:val="en-US"/>
        </w:rPr>
        <w:t>ed product standard NS‐EN 13240:2001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AD09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5767D" w:rsidRPr="00364A67">
        <w:rPr>
          <w:rFonts w:asciiTheme="minorHAnsi" w:hAnsiTheme="minorHAnsi" w:cstheme="minorHAnsi"/>
          <w:sz w:val="22"/>
          <w:szCs w:val="22"/>
          <w:lang w:val="en-US"/>
        </w:rPr>
        <w:t xml:space="preserve">However, </w:t>
      </w:r>
      <w:r w:rsidR="00364A67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="00B5767D" w:rsidRPr="00364A67">
        <w:rPr>
          <w:rFonts w:asciiTheme="minorHAnsi" w:hAnsiTheme="minorHAnsi" w:cstheme="minorHAnsi"/>
          <w:sz w:val="22"/>
          <w:szCs w:val="22"/>
          <w:lang w:val="en-US"/>
        </w:rPr>
        <w:t xml:space="preserve"> standard lacks requirements for particle emissions from </w:t>
      </w:r>
      <w:r w:rsidR="00364A67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="00B5767D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olid fuel local space heaters</w:t>
      </w:r>
      <w:r w:rsidR="00B5767D" w:rsidRPr="00364A6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FBF3720" w14:textId="77777777" w:rsidR="00FF6626" w:rsidRPr="00364A67" w:rsidRDefault="00FF6626" w:rsidP="00FF6626">
      <w:pPr>
        <w:shd w:val="clear" w:color="auto" w:fill="FFFFFF"/>
        <w:outlineLvl w:val="1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6F10DFCD" w14:textId="79FC28D9" w:rsidR="002F2D47" w:rsidRPr="00C82B37" w:rsidRDefault="002F2D47" w:rsidP="002F2D47">
      <w:pPr>
        <w:shd w:val="clear" w:color="auto" w:fill="FFFFFF"/>
        <w:outlineLvl w:val="1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</w:pPr>
      <w:r w:rsidRPr="00C82B3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Ecodesign requirements for solid fuel local space heaters </w:t>
      </w:r>
    </w:p>
    <w:p w14:paraId="11E08AE7" w14:textId="18087CB9" w:rsidR="00283288" w:rsidRPr="00364A67" w:rsidRDefault="007957F3" w:rsidP="00283288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F</w:t>
      </w:r>
      <w:r w:rsidR="00283288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rom the 1st of January 2022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olid fuel local space heaters </w:t>
      </w:r>
      <w:r w:rsidR="00283288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must comply </w:t>
      </w:r>
      <w:r w:rsidR="00364A67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with </w:t>
      </w:r>
      <w:r w:rsidR="00283288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the</w:t>
      </w:r>
      <w:r w:rsidR="00F576F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requirements for</w:t>
      </w:r>
      <w:r w:rsidR="00283288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emission</w:t>
      </w:r>
      <w:r w:rsidR="00AD09C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</w:t>
      </w:r>
      <w:r w:rsidR="00283288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AD09C9">
        <w:rPr>
          <w:rFonts w:asciiTheme="minorHAnsi" w:hAnsiTheme="minorHAnsi" w:cstheme="minorHAnsi"/>
          <w:color w:val="000000"/>
          <w:sz w:val="22"/>
          <w:szCs w:val="22"/>
          <w:lang w:val="en-US"/>
        </w:rPr>
        <w:t>r</w:t>
      </w:r>
      <w:r w:rsidR="00283288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egulation (EU) 2015/1185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on </w:t>
      </w:r>
      <w:r w:rsidR="00B8649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ecodesign requirements </w:t>
      </w:r>
      <w:r w:rsidR="00283288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for solid fuel local space heaters. </w:t>
      </w:r>
    </w:p>
    <w:p w14:paraId="47299BB8" w14:textId="2247B551" w:rsidR="00364A67" w:rsidRPr="00364A67" w:rsidRDefault="00364A67" w:rsidP="00283288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591AFCC8" w14:textId="040DED27" w:rsidR="00364A67" w:rsidRPr="00364A67" w:rsidRDefault="00364A67" w:rsidP="00364A67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regulation </w:t>
      </w:r>
      <w:r w:rsidR="00A91711">
        <w:rPr>
          <w:rFonts w:asciiTheme="minorHAnsi" w:hAnsiTheme="minorHAnsi" w:cstheme="minorHAnsi"/>
          <w:color w:val="000000"/>
          <w:sz w:val="22"/>
          <w:szCs w:val="22"/>
          <w:lang w:val="en-US"/>
        </w:rPr>
        <w:t>sets out</w:t>
      </w: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three different methods for </w:t>
      </w:r>
      <w:r w:rsidR="00A9171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</w:t>
      </w:r>
      <w:r w:rsidR="007533D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measuring </w:t>
      </w: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>emissions</w:t>
      </w:r>
      <w:r w:rsidR="007533D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of particle matter. There are separate limit values for the different methods. </w:t>
      </w:r>
    </w:p>
    <w:p w14:paraId="6559BF48" w14:textId="77777777" w:rsidR="00364A67" w:rsidRPr="00364A67" w:rsidRDefault="00364A67" w:rsidP="00364A67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EB2AC77" w14:textId="3A1BDBCE" w:rsidR="00364A67" w:rsidRPr="00364A67" w:rsidRDefault="009F4D1F" w:rsidP="00B86492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Suppliers of solid fuel space heaters must ensure that the products comply </w:t>
      </w:r>
      <w:r w:rsidR="003E1E5B">
        <w:rPr>
          <w:rFonts w:asciiTheme="minorHAnsi" w:hAnsiTheme="minorHAnsi" w:cstheme="minorHAnsi"/>
          <w:color w:val="000000"/>
          <w:sz w:val="22"/>
          <w:szCs w:val="22"/>
          <w:lang w:val="en-US"/>
        </w:rPr>
        <w:t>the</w:t>
      </w:r>
      <w:r w:rsidR="00364A67"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3E1E5B" w:rsidRPr="003E1E5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Ecodesign </w:t>
      </w:r>
      <w:r w:rsidR="00B8649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regulations, </w:t>
      </w:r>
      <w:r w:rsidR="00AD09C9" w:rsidRPr="00AD09C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 CE marking shall be </w:t>
      </w:r>
      <w:r w:rsidR="00515F8D" w:rsidRPr="00AD09C9">
        <w:rPr>
          <w:rFonts w:asciiTheme="minorHAnsi" w:hAnsiTheme="minorHAnsi" w:cstheme="minorHAnsi"/>
          <w:color w:val="000000"/>
          <w:sz w:val="22"/>
          <w:szCs w:val="22"/>
          <w:lang w:val="en-US"/>
        </w:rPr>
        <w:t>affixed,</w:t>
      </w:r>
      <w:r w:rsidR="00AD09C9" w:rsidRPr="00AD09C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</w:t>
      </w:r>
      <w:r w:rsidR="00242D46" w:rsidRPr="00AD09C9">
        <w:rPr>
          <w:rFonts w:asciiTheme="minorHAnsi" w:hAnsiTheme="minorHAnsi" w:cstheme="minorHAnsi"/>
          <w:color w:val="000000"/>
          <w:sz w:val="22"/>
          <w:szCs w:val="22"/>
          <w:lang w:val="en-US"/>
        </w:rPr>
        <w:t>a</w:t>
      </w:r>
      <w:r w:rsidR="00AD09C9" w:rsidRPr="00AD09C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declaration of conformity issued</w:t>
      </w:r>
      <w:r w:rsidR="00AD09C9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3403A53D" w14:textId="77777777" w:rsidR="00364A67" w:rsidRPr="00364A67" w:rsidRDefault="00364A67" w:rsidP="00283288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33C284D" w14:textId="239998F7" w:rsidR="00364A67" w:rsidRPr="00364A67" w:rsidRDefault="00364A67" w:rsidP="00364A67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Norwegian Directorate of Water Resources and Energy (NVE) supervises ecodesign and energy labelling regulations for products. </w:t>
      </w:r>
      <w:r w:rsidR="005C5224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Information on </w:t>
      </w: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ecodesign and energy label regulations </w:t>
      </w:r>
      <w:r w:rsidR="005C5224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is available </w:t>
      </w:r>
      <w:r w:rsidRPr="00364A6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on </w:t>
      </w:r>
      <w:hyperlink r:id="rId9" w:history="1">
        <w:r w:rsidRPr="00364A67">
          <w:rPr>
            <w:rStyle w:val="Hyperkobling"/>
            <w:rFonts w:asciiTheme="minorHAnsi" w:hAnsiTheme="minorHAnsi" w:cstheme="minorHAnsi"/>
            <w:sz w:val="22"/>
            <w:szCs w:val="22"/>
            <w:lang w:val="en-US"/>
          </w:rPr>
          <w:t>NVE</w:t>
        </w:r>
        <w:r w:rsidR="005C5224">
          <w:rPr>
            <w:rStyle w:val="Hyperkobling"/>
            <w:rFonts w:asciiTheme="minorHAnsi" w:hAnsiTheme="minorHAnsi" w:cstheme="minorHAnsi"/>
            <w:sz w:val="22"/>
            <w:szCs w:val="22"/>
            <w:lang w:val="en-US"/>
          </w:rPr>
          <w:t>´s</w:t>
        </w:r>
        <w:r w:rsidRPr="00364A67">
          <w:rPr>
            <w:rStyle w:val="Hyperkobling"/>
            <w:rFonts w:asciiTheme="minorHAnsi" w:hAnsiTheme="minorHAnsi" w:cstheme="minorHAnsi"/>
            <w:sz w:val="22"/>
            <w:szCs w:val="22"/>
            <w:lang w:val="en-US"/>
          </w:rPr>
          <w:t xml:space="preserve"> website.</w:t>
        </w:r>
      </w:hyperlink>
    </w:p>
    <w:p w14:paraId="0D7D8E3A" w14:textId="77777777" w:rsidR="00364A67" w:rsidRPr="00364A67" w:rsidRDefault="00364A67" w:rsidP="00FF662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5D263C21" w14:textId="77777777" w:rsidR="00364A67" w:rsidRPr="00364A67" w:rsidRDefault="00364A67" w:rsidP="00FF662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9818EFE" w14:textId="77777777" w:rsidR="00300AF1" w:rsidRPr="00364A67" w:rsidRDefault="00300AF1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300AF1" w:rsidRPr="0036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57F8E"/>
    <w:multiLevelType w:val="multilevel"/>
    <w:tmpl w:val="9C42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0610BB"/>
    <w:multiLevelType w:val="multilevel"/>
    <w:tmpl w:val="33AA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3845A1"/>
    <w:multiLevelType w:val="multilevel"/>
    <w:tmpl w:val="F89E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289156">
    <w:abstractNumId w:val="1"/>
  </w:num>
  <w:num w:numId="2" w16cid:durableId="1053192445">
    <w:abstractNumId w:val="0"/>
  </w:num>
  <w:num w:numId="3" w16cid:durableId="38715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26"/>
    <w:rsid w:val="00090BCA"/>
    <w:rsid w:val="00110810"/>
    <w:rsid w:val="0012039E"/>
    <w:rsid w:val="001A4B49"/>
    <w:rsid w:val="001B035F"/>
    <w:rsid w:val="001F4488"/>
    <w:rsid w:val="00242D46"/>
    <w:rsid w:val="00274C65"/>
    <w:rsid w:val="00283288"/>
    <w:rsid w:val="002F13AE"/>
    <w:rsid w:val="002F2D47"/>
    <w:rsid w:val="00300AF1"/>
    <w:rsid w:val="00364A67"/>
    <w:rsid w:val="0037628E"/>
    <w:rsid w:val="003E1E5B"/>
    <w:rsid w:val="003F4DAD"/>
    <w:rsid w:val="00465B8C"/>
    <w:rsid w:val="0048084F"/>
    <w:rsid w:val="004F5C56"/>
    <w:rsid w:val="00515F8D"/>
    <w:rsid w:val="00530B73"/>
    <w:rsid w:val="005501C2"/>
    <w:rsid w:val="005822A3"/>
    <w:rsid w:val="005936E0"/>
    <w:rsid w:val="005B7BAB"/>
    <w:rsid w:val="005C5224"/>
    <w:rsid w:val="006305AE"/>
    <w:rsid w:val="006519AF"/>
    <w:rsid w:val="00666BDB"/>
    <w:rsid w:val="00674FF9"/>
    <w:rsid w:val="006C0180"/>
    <w:rsid w:val="006C360B"/>
    <w:rsid w:val="006D6EA2"/>
    <w:rsid w:val="006F3599"/>
    <w:rsid w:val="007533DE"/>
    <w:rsid w:val="007957F3"/>
    <w:rsid w:val="007C1D8B"/>
    <w:rsid w:val="00823FD9"/>
    <w:rsid w:val="008D60AD"/>
    <w:rsid w:val="00971EA6"/>
    <w:rsid w:val="009F4D1F"/>
    <w:rsid w:val="00A0175B"/>
    <w:rsid w:val="00A91711"/>
    <w:rsid w:val="00AD09C9"/>
    <w:rsid w:val="00AE4605"/>
    <w:rsid w:val="00B3364B"/>
    <w:rsid w:val="00B44A52"/>
    <w:rsid w:val="00B5767D"/>
    <w:rsid w:val="00B65CE1"/>
    <w:rsid w:val="00B86492"/>
    <w:rsid w:val="00BB6334"/>
    <w:rsid w:val="00C00AA5"/>
    <w:rsid w:val="00C34745"/>
    <w:rsid w:val="00C60A01"/>
    <w:rsid w:val="00C731A5"/>
    <w:rsid w:val="00C74EF0"/>
    <w:rsid w:val="00C82B37"/>
    <w:rsid w:val="00CF181B"/>
    <w:rsid w:val="00D22F59"/>
    <w:rsid w:val="00D41E63"/>
    <w:rsid w:val="00D51C30"/>
    <w:rsid w:val="00D525B9"/>
    <w:rsid w:val="00DE329B"/>
    <w:rsid w:val="00DF7658"/>
    <w:rsid w:val="00E31BCC"/>
    <w:rsid w:val="00E94A8A"/>
    <w:rsid w:val="00EF16BD"/>
    <w:rsid w:val="00F118C4"/>
    <w:rsid w:val="00F576FC"/>
    <w:rsid w:val="00FF6626"/>
    <w:rsid w:val="4D62DC47"/>
    <w:rsid w:val="6A9C0E8A"/>
    <w:rsid w:val="74CC85D8"/>
    <w:rsid w:val="79D5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6BCC6"/>
  <w15:chartTrackingRefBased/>
  <w15:docId w15:val="{2BEAAF91-4FA1-B846-B1E1-C26A4589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88"/>
    <w:rPr>
      <w:rFonts w:ascii="Times New Roman" w:eastAsia="Times New Roman" w:hAnsi="Times New Roman" w:cs="Times New Roman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4A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D8B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unhideWhenUsed/>
    <w:rsid w:val="00DE32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329B"/>
    <w:rPr>
      <w:color w:val="605E5C"/>
      <w:shd w:val="clear" w:color="auto" w:fill="E1DFDD"/>
    </w:rPr>
  </w:style>
  <w:style w:type="character" w:customStyle="1" w:styleId="markedcontent">
    <w:name w:val="markedcontent"/>
    <w:basedOn w:val="Standardskriftforavsnitt"/>
    <w:rsid w:val="00283288"/>
  </w:style>
  <w:style w:type="character" w:styleId="Fulgthyperkobling">
    <w:name w:val="FollowedHyperlink"/>
    <w:basedOn w:val="Standardskriftforavsnitt"/>
    <w:uiPriority w:val="99"/>
    <w:semiHidden/>
    <w:unhideWhenUsed/>
    <w:rsid w:val="005C5224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D51C30"/>
    <w:rPr>
      <w:rFonts w:ascii="Times New Roman" w:eastAsia="Times New Roman" w:hAnsi="Times New Roman" w:cs="Times New Roman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08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084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084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808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8084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94A8A"/>
    <w:rPr>
      <w:rFonts w:asciiTheme="majorHAnsi" w:eastAsiaTheme="majorEastAsia" w:hAnsiTheme="majorHAnsi" w:cstheme="majorBidi"/>
      <w:color w:val="1F3763" w:themeColor="accent1" w:themeShade="7F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bk.no/byggevarer/pcp-construction-norwa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ve.no/energi/virkemidler/okodesign-og-energimerking-av-produkt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e887d8-67e8-46a7-b718-4a8ecd0bc437" xsi:nil="true"/>
    <Dato_x0020_og_x0020_klokkeslett xmlns="4327cebf-be56-48df-adbd-ae78f4f716f9">2023-01-17T07:31:58+00:00</Dato_x0020_og_x0020_klokkeslett>
    <lcf76f155ced4ddcb4097134ff3c332f xmlns="4327cebf-be56-48df-adbd-ae78f4f716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FE05D1A59F64F99BE0294D6F32EC6" ma:contentTypeVersion="17" ma:contentTypeDescription="Opprett et nytt dokument." ma:contentTypeScope="" ma:versionID="f976e7ab374ea7b30f0ee36a9430e4f4">
  <xsd:schema xmlns:xsd="http://www.w3.org/2001/XMLSchema" xmlns:xs="http://www.w3.org/2001/XMLSchema" xmlns:p="http://schemas.microsoft.com/office/2006/metadata/properties" xmlns:ns2="4327cebf-be56-48df-adbd-ae78f4f716f9" xmlns:ns3="19e887d8-67e8-46a7-b718-4a8ecd0bc437" targetNamespace="http://schemas.microsoft.com/office/2006/metadata/properties" ma:root="true" ma:fieldsID="46ad2501643e8878540f5e7d14390afe" ns2:_="" ns3:_="">
    <xsd:import namespace="4327cebf-be56-48df-adbd-ae78f4f716f9"/>
    <xsd:import namespace="19e887d8-67e8-46a7-b718-4a8ecd0b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o_x0020_og_x0020_klokkeslett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cebf-be56-48df-adbd-ae78f4f71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o_x0020_og_x0020_klokkeslett" ma:index="15" nillable="true" ma:displayName="Dato og klokkeslett" ma:default="[today]" ma:format="DateTime" ma:internalName="Dato_x0020_og_x0020_klokkeslett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ffeff4-d2d4-4574-8321-779d0b427e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887d8-67e8-46a7-b718-4a8ecd0b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e5a814-c28a-49d7-a873-eb99b96b6e9b}" ma:internalName="TaxCatchAll" ma:showField="CatchAllData" ma:web="19e887d8-67e8-46a7-b718-4a8ecd0bc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404BD-FF06-4F1B-AEF9-7909864E4624}">
  <ds:schemaRefs>
    <ds:schemaRef ds:uri="http://schemas.microsoft.com/office/2006/metadata/properties"/>
    <ds:schemaRef ds:uri="http://schemas.microsoft.com/office/infopath/2007/PartnerControls"/>
    <ds:schemaRef ds:uri="19e887d8-67e8-46a7-b718-4a8ecd0bc437"/>
    <ds:schemaRef ds:uri="4327cebf-be56-48df-adbd-ae78f4f716f9"/>
  </ds:schemaRefs>
</ds:datastoreItem>
</file>

<file path=customXml/itemProps2.xml><?xml version="1.0" encoding="utf-8"?>
<ds:datastoreItem xmlns:ds="http://schemas.openxmlformats.org/officeDocument/2006/customXml" ds:itemID="{9F32EC8F-850B-497C-B15E-74836BEAA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B608E-A9D3-4896-8C2A-253D38D78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7cebf-be56-48df-adbd-ae78f4f716f9"/>
    <ds:schemaRef ds:uri="19e887d8-67e8-46a7-b718-4a8ecd0b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2126</Characters>
  <Application>Microsoft Office Word</Application>
  <DocSecurity>4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Ørstavik</dc:creator>
  <cp:keywords/>
  <dc:description/>
  <cp:lastModifiedBy>Oda Brandal Erlandsen</cp:lastModifiedBy>
  <cp:revision>2</cp:revision>
  <cp:lastPrinted>2023-01-16T16:17:00Z</cp:lastPrinted>
  <dcterms:created xsi:type="dcterms:W3CDTF">2023-01-19T12:04:00Z</dcterms:created>
  <dcterms:modified xsi:type="dcterms:W3CDTF">2023-01-19T12:04:00Z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0x010100663FE05D1A59F64F99BE0294D6F32EC6</vt:lpwstr>
  </property>
  <property fmtid="{D5CDD505-2E9C-101B-9397-08002B2CF9AE}" pid="3" name="MediaServiceImageTags">
    <vt:lpwstr/>
  </property>
</Properties>
</file>